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73" w:rsidRPr="005C6673" w:rsidRDefault="005C6673" w:rsidP="00981D13">
      <w:pPr>
        <w:rPr>
          <w:b/>
          <w:lang w:val="kk-KZ"/>
        </w:rPr>
      </w:pPr>
      <w:r w:rsidRPr="005C6673">
        <w:rPr>
          <w:b/>
          <w:lang w:val="kk-KZ"/>
        </w:rPr>
        <w:t>СОЖ тақырыбтары</w:t>
      </w:r>
    </w:p>
    <w:p w:rsidR="005C6673" w:rsidRDefault="005C6673" w:rsidP="00981D13">
      <w:pPr>
        <w:rPr>
          <w:lang w:val="kk-KZ"/>
        </w:rPr>
      </w:pPr>
    </w:p>
    <w:p w:rsidR="003D2B4F" w:rsidRPr="007B7883" w:rsidRDefault="003D2B4F" w:rsidP="003D2B4F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lang w:val="kk-KZ"/>
        </w:rPr>
        <w:t>1.</w:t>
      </w:r>
      <w:r w:rsidRPr="007B7883">
        <w:rPr>
          <w:rFonts w:ascii="Kz Times New Roman" w:hAnsi="Kz Times New Roman" w:cs="Kz Times New Roman"/>
          <w:sz w:val="28"/>
          <w:szCs w:val="28"/>
          <w:lang w:val="kk-KZ"/>
        </w:rPr>
        <w:t>Биосфера туралы ілімде, экосистема және экологияда қолданатын негізгі терминдер.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Pr="007B7883">
        <w:rPr>
          <w:rFonts w:ascii="Kz Times New Roman" w:hAnsi="Kz Times New Roman" w:cs="Kz Times New Roman"/>
          <w:sz w:val="28"/>
          <w:szCs w:val="28"/>
          <w:lang w:val="kk-KZ"/>
        </w:rPr>
        <w:t>Биогеоценоз туралы түсінік, биоценотикалық қарым-қатынас, биоценотикалық орта, биоценотикалық байланыстарды реттеу.</w:t>
      </w:r>
    </w:p>
    <w:p w:rsidR="007A4F1E" w:rsidRPr="006F34BB" w:rsidRDefault="007A4F1E" w:rsidP="007A4F1E">
      <w:pPr>
        <w:ind w:left="14" w:firstLine="14"/>
        <w:rPr>
          <w:sz w:val="28"/>
          <w:szCs w:val="28"/>
          <w:highlight w:val="yellow"/>
          <w:lang w:val="kk-KZ"/>
        </w:rPr>
      </w:pPr>
      <w:r w:rsidRPr="007A4F1E">
        <w:rPr>
          <w:sz w:val="28"/>
          <w:szCs w:val="28"/>
          <w:lang w:val="kk-KZ"/>
        </w:rPr>
        <w:t xml:space="preserve"> </w:t>
      </w:r>
      <w:r w:rsidRPr="006F34BB">
        <w:rPr>
          <w:sz w:val="28"/>
          <w:szCs w:val="28"/>
          <w:lang w:val="kk-KZ"/>
        </w:rPr>
        <w:t>Биоәртүрлілікті сақтауда мониторинг жүргізу</w:t>
      </w:r>
    </w:p>
    <w:p w:rsidR="007A4F1E" w:rsidRDefault="00981D13" w:rsidP="007A4F1E">
      <w:pPr>
        <w:rPr>
          <w:lang w:val="kk-KZ"/>
        </w:rPr>
      </w:pPr>
      <w:r>
        <w:t xml:space="preserve">2. </w:t>
      </w:r>
      <w:r w:rsidR="007A4F1E" w:rsidRPr="007A4F1E">
        <w:rPr>
          <w:sz w:val="28"/>
          <w:szCs w:val="28"/>
          <w:lang w:val="kk-KZ"/>
        </w:rPr>
        <w:t>Экологиялык мониторинг тұрлері және уйымдастыру принциптері</w:t>
      </w:r>
    </w:p>
    <w:p w:rsidR="00981D13" w:rsidRDefault="00521471" w:rsidP="00981D13">
      <w:pPr>
        <w:rPr>
          <w:sz w:val="28"/>
          <w:szCs w:val="28"/>
          <w:lang w:val="kk-KZ"/>
        </w:rPr>
      </w:pPr>
      <w:r w:rsidRPr="00521471">
        <w:rPr>
          <w:lang w:val="kk-KZ"/>
        </w:rPr>
        <w:t>3.</w:t>
      </w:r>
      <w:r w:rsidRPr="00521471">
        <w:rPr>
          <w:sz w:val="28"/>
          <w:szCs w:val="28"/>
          <w:lang w:val="kk-KZ"/>
        </w:rPr>
        <w:t xml:space="preserve"> </w:t>
      </w:r>
      <w:r w:rsidRPr="00C71610">
        <w:rPr>
          <w:sz w:val="28"/>
          <w:szCs w:val="28"/>
          <w:lang w:val="kk-KZ"/>
        </w:rPr>
        <w:t>Э</w:t>
      </w:r>
      <w:r>
        <w:rPr>
          <w:sz w:val="28"/>
          <w:szCs w:val="28"/>
          <w:lang w:val="kk-KZ"/>
        </w:rPr>
        <w:t>кожүйенің өзгеру тендециялары жә</w:t>
      </w:r>
      <w:r w:rsidRPr="00C71610">
        <w:rPr>
          <w:sz w:val="28"/>
          <w:szCs w:val="28"/>
          <w:lang w:val="kk-KZ"/>
        </w:rPr>
        <w:t>не адам шаруашылық әрекеттері</w:t>
      </w:r>
    </w:p>
    <w:p w:rsidR="00761687" w:rsidRDefault="00761687" w:rsidP="00761687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761687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Биологиялық әртүрлілікті қорғаудың приоритеттері.</w:t>
      </w:r>
    </w:p>
    <w:p w:rsidR="00761687" w:rsidRPr="00970F3B" w:rsidRDefault="00761687" w:rsidP="00761687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5.</w:t>
      </w:r>
      <w:r>
        <w:rPr>
          <w:sz w:val="28"/>
          <w:szCs w:val="28"/>
          <w:lang w:val="kk-KZ"/>
        </w:rPr>
        <w:t xml:space="preserve"> Мониторигті зерттеулерді жұргізу үшін эталонды орындарды табу.</w:t>
      </w:r>
    </w:p>
    <w:p w:rsidR="00761687" w:rsidRPr="00F74253" w:rsidRDefault="00761687" w:rsidP="00761687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Зерттелетін аймақтардың және аса қорғайтың территориялардың өсімдіктерін және жануарларын инвентаризациялау </w:t>
      </w:r>
      <w:r w:rsidRPr="009E29A8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есептеу</w:t>
      </w:r>
      <w:r w:rsidRPr="009E29A8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>.</w:t>
      </w:r>
    </w:p>
    <w:p w:rsidR="00761687" w:rsidRPr="00761687" w:rsidRDefault="00761687" w:rsidP="00761687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7.</w:t>
      </w:r>
      <w:r w:rsidRPr="00761687">
        <w:rPr>
          <w:rFonts w:ascii="Kz Times New Roman" w:hAnsi="Kz Times New Roman" w:cs="Kz Times New Roman"/>
          <w:sz w:val="28"/>
          <w:szCs w:val="28"/>
          <w:lang w:val="kk-KZ"/>
        </w:rPr>
        <w:t xml:space="preserve">Өсімдіктер, жануарлар </w:t>
      </w:r>
      <w:r w:rsidRPr="00761687">
        <w:rPr>
          <w:sz w:val="28"/>
          <w:szCs w:val="28"/>
          <w:lang w:val="kk-KZ"/>
        </w:rPr>
        <w:t>адамның геохимиялық қызметі және олардың комплекстерінің құрылымы, таксономикалық құрамы және географиялық элементтері.</w:t>
      </w:r>
    </w:p>
    <w:p w:rsidR="00761687" w:rsidRPr="00521471" w:rsidRDefault="00761687" w:rsidP="00981D13">
      <w:pPr>
        <w:rPr>
          <w:lang w:val="kk-KZ"/>
        </w:rPr>
      </w:pPr>
    </w:p>
    <w:sectPr w:rsidR="00761687" w:rsidRPr="00521471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638C6"/>
    <w:multiLevelType w:val="hybridMultilevel"/>
    <w:tmpl w:val="C2B054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75555"/>
    <w:multiLevelType w:val="hybridMultilevel"/>
    <w:tmpl w:val="6A0CA602"/>
    <w:lvl w:ilvl="0" w:tplc="1BC23E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D13"/>
    <w:rsid w:val="003D2B4F"/>
    <w:rsid w:val="005048F7"/>
    <w:rsid w:val="00521471"/>
    <w:rsid w:val="005C6673"/>
    <w:rsid w:val="00761687"/>
    <w:rsid w:val="007A4F1E"/>
    <w:rsid w:val="00981D13"/>
    <w:rsid w:val="00C8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662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dcterms:created xsi:type="dcterms:W3CDTF">2015-09-27T06:12:00Z</dcterms:created>
  <dcterms:modified xsi:type="dcterms:W3CDTF">2015-09-27T06:27:00Z</dcterms:modified>
</cp:coreProperties>
</file>